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CA" w:rsidRDefault="000878CA" w:rsidP="000878CA">
      <w:pPr>
        <w:jc w:val="right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97000" cy="981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DB0" w:rsidRDefault="00416DB0" w:rsidP="006E69E3">
      <w:pPr>
        <w:jc w:val="center"/>
        <w:rPr>
          <w:b/>
        </w:rPr>
      </w:pPr>
    </w:p>
    <w:p w:rsidR="00416DB0" w:rsidRDefault="00416DB0" w:rsidP="006E69E3">
      <w:pPr>
        <w:jc w:val="center"/>
        <w:rPr>
          <w:b/>
        </w:rPr>
      </w:pPr>
    </w:p>
    <w:p w:rsidR="00DB2FD1" w:rsidRDefault="00DB2FD1" w:rsidP="006E69E3">
      <w:pPr>
        <w:jc w:val="center"/>
        <w:rPr>
          <w:b/>
        </w:rPr>
      </w:pPr>
    </w:p>
    <w:p w:rsidR="00635F01" w:rsidRPr="00635F01" w:rsidRDefault="00635F01" w:rsidP="00635F01">
      <w:pPr>
        <w:jc w:val="center"/>
        <w:rPr>
          <w:b/>
        </w:rPr>
      </w:pPr>
      <w:r>
        <w:rPr>
          <w:b/>
        </w:rPr>
        <w:t>Job D</w:t>
      </w:r>
      <w:r w:rsidRPr="00635F01">
        <w:rPr>
          <w:b/>
        </w:rPr>
        <w:t>escription and Person Specification</w:t>
      </w:r>
    </w:p>
    <w:p w:rsidR="00635F01" w:rsidRPr="00065103" w:rsidRDefault="00635F01" w:rsidP="00635F01">
      <w:pPr>
        <w:pStyle w:val="NoSpacing"/>
      </w:pPr>
      <w:bookmarkStart w:id="0" w:name="_GoBack"/>
      <w:bookmarkEnd w:id="0"/>
    </w:p>
    <w:p w:rsidR="00635F01" w:rsidRPr="00065103" w:rsidRDefault="00635F01" w:rsidP="00635F01">
      <w:r w:rsidRPr="00635F01">
        <w:rPr>
          <w:b/>
        </w:rPr>
        <w:t>Post:</w:t>
      </w:r>
      <w:r w:rsidRPr="00635F01">
        <w:rPr>
          <w:b/>
        </w:rPr>
        <w:tab/>
      </w:r>
      <w:r w:rsidRPr="00065103">
        <w:tab/>
      </w:r>
      <w:r w:rsidRPr="00065103">
        <w:tab/>
        <w:t>Inclusion Manager</w:t>
      </w:r>
    </w:p>
    <w:p w:rsidR="00635F01" w:rsidRPr="00065103" w:rsidRDefault="00635F01" w:rsidP="00635F01">
      <w:pPr>
        <w:tabs>
          <w:tab w:val="left" w:pos="1560"/>
          <w:tab w:val="left" w:pos="1843"/>
        </w:tabs>
      </w:pPr>
      <w:r w:rsidRPr="00635F01">
        <w:rPr>
          <w:b/>
        </w:rPr>
        <w:t>Responsible to:</w:t>
      </w:r>
      <w:r w:rsidRPr="00635F01">
        <w:rPr>
          <w:b/>
        </w:rPr>
        <w:tab/>
      </w:r>
      <w:r>
        <w:tab/>
      </w:r>
      <w:r w:rsidRPr="00065103">
        <w:t xml:space="preserve">Vice Principal </w:t>
      </w:r>
    </w:p>
    <w:p w:rsidR="00635F01" w:rsidRPr="00065103" w:rsidRDefault="00635F01" w:rsidP="00635F01">
      <w:pPr>
        <w:tabs>
          <w:tab w:val="left" w:pos="1560"/>
          <w:tab w:val="left" w:pos="1843"/>
        </w:tabs>
      </w:pPr>
      <w:r w:rsidRPr="00635F01">
        <w:rPr>
          <w:b/>
        </w:rPr>
        <w:t>Responsible for:</w:t>
      </w:r>
      <w:r w:rsidRPr="00065103">
        <w:tab/>
      </w:r>
      <w:r>
        <w:tab/>
        <w:t>Behaviour lead and Home Tutor</w:t>
      </w:r>
    </w:p>
    <w:p w:rsidR="00635F01" w:rsidRPr="00065103" w:rsidRDefault="00635F01" w:rsidP="00635F01">
      <w:pPr>
        <w:tabs>
          <w:tab w:val="left" w:pos="1560"/>
          <w:tab w:val="left" w:pos="1843"/>
        </w:tabs>
      </w:pPr>
      <w:r w:rsidRPr="00635F01">
        <w:rPr>
          <w:b/>
        </w:rPr>
        <w:t>Grade:</w:t>
      </w:r>
      <w:r w:rsidRPr="00065103">
        <w:tab/>
      </w:r>
      <w:r w:rsidRPr="00065103">
        <w:tab/>
      </w:r>
      <w:r>
        <w:tab/>
        <w:t>Support Staff Band E</w:t>
      </w:r>
    </w:p>
    <w:p w:rsidR="00635F01" w:rsidRPr="00065103" w:rsidRDefault="00635F01" w:rsidP="00635F01">
      <w:pPr>
        <w:tabs>
          <w:tab w:val="left" w:pos="1560"/>
          <w:tab w:val="left" w:pos="1843"/>
        </w:tabs>
      </w:pPr>
    </w:p>
    <w:p w:rsidR="00635F01" w:rsidRPr="00635F01" w:rsidRDefault="00635F01" w:rsidP="00635F01">
      <w:pPr>
        <w:tabs>
          <w:tab w:val="left" w:pos="1560"/>
          <w:tab w:val="left" w:pos="1843"/>
        </w:tabs>
        <w:ind w:left="2880" w:hanging="2880"/>
        <w:rPr>
          <w:b/>
          <w:u w:val="single"/>
        </w:rPr>
      </w:pPr>
      <w:r w:rsidRPr="00635F01">
        <w:rPr>
          <w:b/>
          <w:u w:val="single"/>
        </w:rPr>
        <w:t>Working arrangements:</w:t>
      </w:r>
    </w:p>
    <w:p w:rsidR="00635F01" w:rsidRPr="00635F01" w:rsidRDefault="00635F01" w:rsidP="00635F01">
      <w:pPr>
        <w:tabs>
          <w:tab w:val="left" w:pos="1560"/>
          <w:tab w:val="left" w:pos="1843"/>
        </w:tabs>
      </w:pPr>
      <w:r w:rsidRPr="00635F01">
        <w:t>37 hours per week, term-time only (40 weeks per year).  Hours of work will be flexible and may include evenings / weekends on occasion</w:t>
      </w:r>
    </w:p>
    <w:p w:rsidR="00635F01" w:rsidRPr="00635F01" w:rsidRDefault="00635F01" w:rsidP="00635F01">
      <w:pPr>
        <w:pStyle w:val="BodyText"/>
        <w:rPr>
          <w:b/>
          <w:sz w:val="22"/>
          <w:szCs w:val="22"/>
          <w:u w:val="single"/>
        </w:rPr>
      </w:pPr>
      <w:r w:rsidRPr="00635F01">
        <w:rPr>
          <w:b/>
          <w:sz w:val="22"/>
          <w:szCs w:val="22"/>
          <w:u w:val="single"/>
        </w:rPr>
        <w:t>Job Purpose</w:t>
      </w:r>
    </w:p>
    <w:p w:rsidR="00635F01" w:rsidRPr="00635F01" w:rsidRDefault="00635F01" w:rsidP="00635F01">
      <w:pPr>
        <w:pStyle w:val="BodyText"/>
        <w:rPr>
          <w:sz w:val="22"/>
          <w:szCs w:val="22"/>
          <w:u w:val="single"/>
        </w:rPr>
      </w:pPr>
    </w:p>
    <w:p w:rsidR="00635F01" w:rsidRDefault="00635F01" w:rsidP="00635F01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  <w:lang w:val="en"/>
        </w:rPr>
      </w:pPr>
      <w:r w:rsidRPr="00635F01">
        <w:rPr>
          <w:rFonts w:ascii="Arial" w:hAnsi="Arial" w:cs="Arial"/>
          <w:color w:val="auto"/>
          <w:sz w:val="22"/>
          <w:szCs w:val="22"/>
          <w:lang w:val="en"/>
        </w:rPr>
        <w:t xml:space="preserve">The Inclusion Manager will be responsible for our multi-purpose facility.  </w:t>
      </w:r>
    </w:p>
    <w:p w:rsidR="00635F01" w:rsidRDefault="00635F01" w:rsidP="00635F01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  <w:lang w:val="en"/>
        </w:rPr>
      </w:pPr>
      <w:r w:rsidRPr="00635F01">
        <w:rPr>
          <w:rFonts w:ascii="Arial" w:hAnsi="Arial" w:cs="Arial"/>
          <w:color w:val="auto"/>
          <w:sz w:val="22"/>
          <w:szCs w:val="22"/>
          <w:lang w:val="en"/>
        </w:rPr>
        <w:t xml:space="preserve">The inclusion manager will be responsible for contributing towards improvements in attendance and development of basic skills.  </w:t>
      </w:r>
    </w:p>
    <w:p w:rsidR="00635F01" w:rsidRDefault="00635F01" w:rsidP="00635F01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635F01">
        <w:rPr>
          <w:rFonts w:ascii="Arial" w:hAnsi="Arial" w:cs="Arial"/>
          <w:color w:val="auto"/>
          <w:sz w:val="22"/>
          <w:szCs w:val="22"/>
          <w:lang w:val="en"/>
        </w:rPr>
        <w:t xml:space="preserve">This role will </w:t>
      </w:r>
      <w:r w:rsidRPr="00635F01">
        <w:rPr>
          <w:rFonts w:ascii="Arial" w:hAnsi="Arial" w:cs="Arial"/>
          <w:color w:val="auto"/>
          <w:sz w:val="22"/>
          <w:szCs w:val="22"/>
        </w:rPr>
        <w:t xml:space="preserve">support the academy by taking a lead role in the management and delivery of behaviour &amp; nurturing interventions for students. </w:t>
      </w:r>
    </w:p>
    <w:p w:rsidR="00635F01" w:rsidRDefault="00635F01" w:rsidP="00635F01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635F01">
        <w:rPr>
          <w:rFonts w:ascii="Arial" w:hAnsi="Arial" w:cs="Arial"/>
          <w:color w:val="auto"/>
          <w:sz w:val="22"/>
          <w:szCs w:val="22"/>
        </w:rPr>
        <w:t xml:space="preserve">Provide pastoral support and guidance to students and assist in their behavioural, emotional and social development. Provide targeted personalised interventions. </w:t>
      </w:r>
    </w:p>
    <w:p w:rsidR="00635F01" w:rsidRDefault="00635F01" w:rsidP="00635F01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635F01">
        <w:rPr>
          <w:rFonts w:ascii="Arial" w:hAnsi="Arial" w:cs="Arial"/>
          <w:color w:val="auto"/>
          <w:sz w:val="22"/>
          <w:szCs w:val="22"/>
        </w:rPr>
        <w:t xml:space="preserve">Take a lead role, in conjunction with teaching staff, with the development and implementation of behaviour management plans. </w:t>
      </w:r>
    </w:p>
    <w:p w:rsidR="00635F01" w:rsidRPr="00635F01" w:rsidRDefault="00635F01" w:rsidP="00635F01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635F01">
        <w:rPr>
          <w:rFonts w:ascii="Arial" w:hAnsi="Arial" w:cs="Arial"/>
          <w:color w:val="auto"/>
          <w:sz w:val="22"/>
          <w:szCs w:val="22"/>
        </w:rPr>
        <w:t>Removing barriers to learning in order to promote effective participation, enhance individual learning, raise aspirations and achieve full potential</w:t>
      </w:r>
    </w:p>
    <w:p w:rsidR="00635F01" w:rsidRDefault="00635F01" w:rsidP="00635F01">
      <w:pPr>
        <w:pStyle w:val="NoSpacing"/>
      </w:pPr>
    </w:p>
    <w:p w:rsidR="00635F01" w:rsidRPr="00635F01" w:rsidRDefault="00635F01" w:rsidP="00635F01">
      <w:pPr>
        <w:rPr>
          <w:u w:val="single"/>
        </w:rPr>
      </w:pPr>
      <w:r w:rsidRPr="00635F01">
        <w:rPr>
          <w:u w:val="single"/>
        </w:rPr>
        <w:t>Principal Accountabilities</w:t>
      </w:r>
    </w:p>
    <w:p w:rsidR="00635F01" w:rsidRPr="00635F01" w:rsidRDefault="00635F01" w:rsidP="00635F01">
      <w:r w:rsidRPr="00635F01">
        <w:t xml:space="preserve">Provide a complementary service that enhances existing provision in order to support learning, participation and encourage social inclusion by: </w:t>
      </w:r>
    </w:p>
    <w:p w:rsidR="00635F01" w:rsidRPr="00635F01" w:rsidRDefault="00635F01" w:rsidP="00635F01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635F01">
        <w:rPr>
          <w:sz w:val="22"/>
          <w:szCs w:val="22"/>
        </w:rPr>
        <w:t>Establish productive working relationships with students in the base; acting as a role model.</w:t>
      </w:r>
    </w:p>
    <w:p w:rsidR="00635F01" w:rsidRPr="00635F01" w:rsidRDefault="00635F01" w:rsidP="00635F01">
      <w:pPr>
        <w:pStyle w:val="BodyText"/>
        <w:rPr>
          <w:sz w:val="22"/>
          <w:szCs w:val="22"/>
        </w:rPr>
      </w:pPr>
    </w:p>
    <w:p w:rsidR="00635F01" w:rsidRPr="00635F01" w:rsidRDefault="00635F01" w:rsidP="00635F01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635F01">
        <w:rPr>
          <w:sz w:val="22"/>
          <w:szCs w:val="22"/>
        </w:rPr>
        <w:t>Arrange and develop 1:1 and small group mentoring arrangements and provide support for students</w:t>
      </w:r>
    </w:p>
    <w:p w:rsidR="00635F01" w:rsidRPr="00635F01" w:rsidRDefault="00635F01" w:rsidP="00635F01">
      <w:pPr>
        <w:pStyle w:val="BodyText"/>
        <w:rPr>
          <w:sz w:val="22"/>
          <w:szCs w:val="22"/>
        </w:rPr>
      </w:pPr>
    </w:p>
    <w:p w:rsidR="00635F01" w:rsidRPr="00635F01" w:rsidRDefault="00635F01" w:rsidP="00635F01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635F01">
        <w:rPr>
          <w:sz w:val="22"/>
          <w:szCs w:val="22"/>
        </w:rPr>
        <w:t>Provide information and advice to enable students to make choices about their own behaviour</w:t>
      </w:r>
    </w:p>
    <w:p w:rsidR="00635F01" w:rsidRPr="00635F01" w:rsidRDefault="00635F01" w:rsidP="00635F01">
      <w:pPr>
        <w:pStyle w:val="BodyText"/>
        <w:rPr>
          <w:sz w:val="22"/>
          <w:szCs w:val="22"/>
        </w:rPr>
      </w:pPr>
    </w:p>
    <w:p w:rsidR="00635F01" w:rsidRPr="00635F01" w:rsidRDefault="00635F01" w:rsidP="00635F01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635F01">
        <w:rPr>
          <w:sz w:val="22"/>
          <w:szCs w:val="22"/>
        </w:rPr>
        <w:t>Assisting children and young people to make a successful transfer between</w:t>
      </w:r>
      <w:r>
        <w:rPr>
          <w:sz w:val="22"/>
          <w:szCs w:val="22"/>
        </w:rPr>
        <w:t xml:space="preserve"> </w:t>
      </w:r>
      <w:r w:rsidRPr="00635F01">
        <w:rPr>
          <w:sz w:val="22"/>
          <w:szCs w:val="22"/>
        </w:rPr>
        <w:t xml:space="preserve">educational establishments and transition at key stages in their learning </w:t>
      </w:r>
    </w:p>
    <w:p w:rsidR="00635F01" w:rsidRDefault="00635F01" w:rsidP="00635F01">
      <w:pPr>
        <w:pStyle w:val="ListParagraph"/>
        <w:numPr>
          <w:ilvl w:val="0"/>
          <w:numId w:val="8"/>
        </w:numPr>
      </w:pPr>
      <w:r w:rsidRPr="00635F01">
        <w:t>Contributing to the comprehensive assessme</w:t>
      </w:r>
      <w:r>
        <w:t xml:space="preserve">nt of children and young people </w:t>
      </w:r>
      <w:r w:rsidRPr="00635F01">
        <w:t>entering educational establishments and the review of their progress and achievements</w:t>
      </w:r>
    </w:p>
    <w:p w:rsidR="00635F01" w:rsidRDefault="00635F01" w:rsidP="00635F01">
      <w:pPr>
        <w:pStyle w:val="ListParagraph"/>
      </w:pPr>
    </w:p>
    <w:p w:rsidR="00635F01" w:rsidRPr="00635F01" w:rsidRDefault="00635F01" w:rsidP="00635F01">
      <w:pPr>
        <w:pStyle w:val="ListParagraph"/>
        <w:numPr>
          <w:ilvl w:val="0"/>
          <w:numId w:val="8"/>
        </w:numPr>
      </w:pPr>
      <w:r w:rsidRPr="00635F01">
        <w:t>Contributing to the identification of barriers to learning for individual children and young people and provide them with a range of strategies for overcoming the barriers</w:t>
      </w:r>
    </w:p>
    <w:p w:rsidR="00635F01" w:rsidRDefault="00635F01" w:rsidP="00635F01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635F01">
        <w:rPr>
          <w:sz w:val="22"/>
          <w:szCs w:val="22"/>
        </w:rPr>
        <w:t xml:space="preserve">Developing, agreeing and implementing a time bound action plan with groups and individual children and young people and those involved with them based on a comprehensive assessment of their strengths and needs </w:t>
      </w:r>
    </w:p>
    <w:p w:rsidR="00635F01" w:rsidRPr="00635F01" w:rsidRDefault="00635F01" w:rsidP="00635F01">
      <w:pPr>
        <w:pStyle w:val="BodyText"/>
        <w:ind w:left="720"/>
        <w:rPr>
          <w:sz w:val="22"/>
          <w:szCs w:val="22"/>
        </w:rPr>
      </w:pPr>
    </w:p>
    <w:p w:rsidR="00635F01" w:rsidRPr="00635F01" w:rsidRDefault="00635F01" w:rsidP="00635F01">
      <w:pPr>
        <w:pStyle w:val="ListParagraph"/>
        <w:numPr>
          <w:ilvl w:val="0"/>
          <w:numId w:val="8"/>
        </w:numPr>
      </w:pPr>
      <w:r w:rsidRPr="00635F01">
        <w:t>Facilitating access to specialist support services for children and young people with barriers to learning</w:t>
      </w:r>
    </w:p>
    <w:p w:rsidR="00635F01" w:rsidRPr="00635F01" w:rsidRDefault="00635F01" w:rsidP="00635F01">
      <w:pPr>
        <w:pStyle w:val="BodyText"/>
        <w:numPr>
          <w:ilvl w:val="0"/>
          <w:numId w:val="8"/>
        </w:numPr>
        <w:tabs>
          <w:tab w:val="left" w:pos="709"/>
        </w:tabs>
        <w:ind w:left="851" w:hanging="491"/>
        <w:rPr>
          <w:sz w:val="22"/>
          <w:szCs w:val="22"/>
        </w:rPr>
      </w:pPr>
      <w:r w:rsidRPr="00635F01">
        <w:rPr>
          <w:sz w:val="22"/>
          <w:szCs w:val="22"/>
        </w:rPr>
        <w:t>Assisting in the identification of early signs of disengagement and contributing to specific interventions to encourage re-engagement</w:t>
      </w:r>
    </w:p>
    <w:p w:rsidR="00635F01" w:rsidRPr="00635F01" w:rsidRDefault="00635F01" w:rsidP="00635F01">
      <w:pPr>
        <w:pStyle w:val="BodyText"/>
        <w:tabs>
          <w:tab w:val="left" w:pos="709"/>
        </w:tabs>
        <w:ind w:left="851" w:hanging="491"/>
        <w:rPr>
          <w:sz w:val="22"/>
          <w:szCs w:val="22"/>
        </w:rPr>
      </w:pPr>
    </w:p>
    <w:p w:rsidR="00635F01" w:rsidRPr="00635F01" w:rsidRDefault="00635F01" w:rsidP="00635F01">
      <w:pPr>
        <w:pStyle w:val="BodyText"/>
        <w:numPr>
          <w:ilvl w:val="0"/>
          <w:numId w:val="8"/>
        </w:numPr>
        <w:tabs>
          <w:tab w:val="left" w:pos="709"/>
        </w:tabs>
        <w:ind w:left="851" w:hanging="491"/>
        <w:rPr>
          <w:sz w:val="22"/>
          <w:szCs w:val="22"/>
        </w:rPr>
      </w:pPr>
      <w:r w:rsidRPr="00635F01">
        <w:rPr>
          <w:sz w:val="22"/>
          <w:szCs w:val="22"/>
        </w:rPr>
        <w:t xml:space="preserve">Operating within agreed legal, ethical and professional boundaries when working with children and young people and those involved with them </w:t>
      </w:r>
    </w:p>
    <w:p w:rsidR="00635F01" w:rsidRPr="00635F01" w:rsidRDefault="00635F01" w:rsidP="00635F01">
      <w:pPr>
        <w:pStyle w:val="BodyText"/>
        <w:tabs>
          <w:tab w:val="left" w:pos="709"/>
        </w:tabs>
        <w:ind w:left="851" w:hanging="491"/>
        <w:rPr>
          <w:sz w:val="22"/>
          <w:szCs w:val="22"/>
        </w:rPr>
      </w:pPr>
    </w:p>
    <w:p w:rsidR="00635F01" w:rsidRPr="00635F01" w:rsidRDefault="00635F01" w:rsidP="00635F01">
      <w:pPr>
        <w:pStyle w:val="ListParagraph"/>
        <w:numPr>
          <w:ilvl w:val="0"/>
          <w:numId w:val="8"/>
        </w:numPr>
        <w:tabs>
          <w:tab w:val="left" w:pos="709"/>
        </w:tabs>
        <w:ind w:left="851" w:hanging="491"/>
      </w:pPr>
      <w:r w:rsidRPr="00635F01">
        <w:t>Work within an extended range of networks and partnerships to broker support and learning opportunities and improve the quality of services to children and young people by:</w:t>
      </w:r>
    </w:p>
    <w:p w:rsidR="00635F01" w:rsidRPr="00635F01" w:rsidRDefault="00635F01" w:rsidP="00635F01">
      <w:pPr>
        <w:pStyle w:val="BodyText"/>
        <w:numPr>
          <w:ilvl w:val="0"/>
          <w:numId w:val="8"/>
        </w:numPr>
        <w:tabs>
          <w:tab w:val="left" w:pos="709"/>
        </w:tabs>
        <w:ind w:left="851" w:hanging="491"/>
        <w:rPr>
          <w:sz w:val="22"/>
          <w:szCs w:val="22"/>
        </w:rPr>
      </w:pPr>
      <w:r w:rsidRPr="00635F01">
        <w:rPr>
          <w:sz w:val="22"/>
          <w:szCs w:val="22"/>
        </w:rPr>
        <w:t xml:space="preserve">Developing and maintaining appropriate contact with the families and carers of children and young people who have identified needs  </w:t>
      </w:r>
    </w:p>
    <w:p w:rsidR="00635F01" w:rsidRPr="00635F01" w:rsidRDefault="00635F01" w:rsidP="00635F01">
      <w:pPr>
        <w:pStyle w:val="BodyText"/>
        <w:tabs>
          <w:tab w:val="left" w:pos="709"/>
        </w:tabs>
        <w:ind w:left="851" w:hanging="491"/>
        <w:rPr>
          <w:sz w:val="22"/>
          <w:szCs w:val="22"/>
        </w:rPr>
      </w:pPr>
    </w:p>
    <w:p w:rsidR="00635F01" w:rsidRPr="00635F01" w:rsidRDefault="00635F01" w:rsidP="00635F01">
      <w:pPr>
        <w:pStyle w:val="BodyText"/>
        <w:numPr>
          <w:ilvl w:val="0"/>
          <w:numId w:val="8"/>
        </w:numPr>
        <w:tabs>
          <w:tab w:val="left" w:pos="709"/>
        </w:tabs>
        <w:ind w:left="851" w:hanging="491"/>
        <w:rPr>
          <w:sz w:val="22"/>
          <w:szCs w:val="22"/>
        </w:rPr>
      </w:pPr>
      <w:r w:rsidRPr="00635F01">
        <w:rPr>
          <w:sz w:val="22"/>
          <w:szCs w:val="22"/>
        </w:rPr>
        <w:t xml:space="preserve">Negotiating, establishing and maintaining effective working partnerships with other agencies and individuals in order to address needs and help remove barriers to learning for children and young people </w:t>
      </w:r>
    </w:p>
    <w:p w:rsidR="00635F01" w:rsidRPr="00635F01" w:rsidRDefault="00635F01" w:rsidP="00635F01">
      <w:pPr>
        <w:pStyle w:val="BodyText"/>
        <w:tabs>
          <w:tab w:val="left" w:pos="709"/>
        </w:tabs>
        <w:ind w:left="851" w:hanging="491"/>
        <w:rPr>
          <w:sz w:val="22"/>
          <w:szCs w:val="22"/>
        </w:rPr>
      </w:pPr>
    </w:p>
    <w:p w:rsidR="00635F01" w:rsidRDefault="00635F01" w:rsidP="00635F01">
      <w:pPr>
        <w:pStyle w:val="BodyText"/>
        <w:numPr>
          <w:ilvl w:val="0"/>
          <w:numId w:val="8"/>
        </w:numPr>
        <w:tabs>
          <w:tab w:val="left" w:pos="709"/>
        </w:tabs>
        <w:ind w:left="851" w:hanging="491"/>
        <w:rPr>
          <w:sz w:val="22"/>
          <w:szCs w:val="22"/>
        </w:rPr>
      </w:pPr>
      <w:r w:rsidRPr="00635F01">
        <w:rPr>
          <w:sz w:val="22"/>
          <w:szCs w:val="22"/>
        </w:rPr>
        <w:t>Contributing to the identification and sharing of good practice between individuals and partner agencies to enhance mentoring provision</w:t>
      </w:r>
    </w:p>
    <w:p w:rsidR="00635F01" w:rsidRDefault="00635F01" w:rsidP="00635F01">
      <w:pPr>
        <w:pStyle w:val="ListParagraph"/>
      </w:pPr>
    </w:p>
    <w:p w:rsidR="00635F01" w:rsidRPr="00635F01" w:rsidRDefault="00635F01" w:rsidP="00635F01">
      <w:pPr>
        <w:pStyle w:val="ListParagraph"/>
        <w:numPr>
          <w:ilvl w:val="0"/>
          <w:numId w:val="8"/>
        </w:numPr>
        <w:tabs>
          <w:tab w:val="left" w:pos="709"/>
        </w:tabs>
        <w:ind w:left="851" w:hanging="491"/>
      </w:pPr>
      <w:r w:rsidRPr="00635F01">
        <w:t>Develop a sound working knowledge of the academy, and of key legislation, entitlements, obligations and powers of all individuals engaged with children and young people</w:t>
      </w:r>
    </w:p>
    <w:p w:rsidR="00635F01" w:rsidRDefault="00635F01" w:rsidP="00635F01">
      <w:pPr>
        <w:pStyle w:val="ListParagraph"/>
        <w:tabs>
          <w:tab w:val="left" w:pos="709"/>
        </w:tabs>
        <w:ind w:left="851"/>
      </w:pPr>
    </w:p>
    <w:p w:rsidR="00635F01" w:rsidRPr="00635F01" w:rsidRDefault="00635F01" w:rsidP="00635F01">
      <w:pPr>
        <w:pStyle w:val="ListParagraph"/>
        <w:numPr>
          <w:ilvl w:val="0"/>
          <w:numId w:val="8"/>
        </w:numPr>
        <w:tabs>
          <w:tab w:val="left" w:pos="709"/>
        </w:tabs>
        <w:ind w:left="851" w:hanging="491"/>
      </w:pPr>
      <w:r w:rsidRPr="00635F01">
        <w:t xml:space="preserve">Contribute to equality of opportunity and diversity policies and programmes in relation to discriminatory behaviour, including policies and programmes which challenge bullying and harassment </w:t>
      </w:r>
    </w:p>
    <w:p w:rsidR="00635F01" w:rsidRPr="00635F01" w:rsidRDefault="00635F01" w:rsidP="00635F01">
      <w:pPr>
        <w:pStyle w:val="BodyText"/>
        <w:numPr>
          <w:ilvl w:val="0"/>
          <w:numId w:val="8"/>
        </w:numPr>
        <w:tabs>
          <w:tab w:val="left" w:pos="709"/>
        </w:tabs>
        <w:ind w:left="851" w:hanging="491"/>
        <w:rPr>
          <w:sz w:val="22"/>
          <w:szCs w:val="22"/>
        </w:rPr>
      </w:pPr>
      <w:r w:rsidRPr="00635F01">
        <w:rPr>
          <w:sz w:val="22"/>
          <w:szCs w:val="22"/>
        </w:rPr>
        <w:t>Provide support, advice, line management and performance management for where required.</w:t>
      </w:r>
    </w:p>
    <w:p w:rsidR="00635F01" w:rsidRPr="00635F01" w:rsidRDefault="00635F01" w:rsidP="00635F01">
      <w:pPr>
        <w:pStyle w:val="BodyText"/>
        <w:ind w:left="720" w:hanging="360"/>
        <w:rPr>
          <w:sz w:val="22"/>
          <w:szCs w:val="22"/>
        </w:rPr>
      </w:pPr>
    </w:p>
    <w:p w:rsidR="00635F01" w:rsidRPr="00635F01" w:rsidRDefault="00635F01" w:rsidP="00635F01">
      <w:pPr>
        <w:rPr>
          <w:u w:val="single"/>
        </w:rPr>
      </w:pPr>
      <w:r w:rsidRPr="00635F01">
        <w:rPr>
          <w:u w:val="single"/>
        </w:rPr>
        <w:t>General</w:t>
      </w:r>
    </w:p>
    <w:p w:rsidR="00635F01" w:rsidRPr="00635F01" w:rsidRDefault="00635F01" w:rsidP="00635F01">
      <w:pPr>
        <w:numPr>
          <w:ilvl w:val="0"/>
          <w:numId w:val="4"/>
        </w:numPr>
        <w:spacing w:after="0" w:line="240" w:lineRule="auto"/>
        <w:rPr>
          <w:u w:val="single"/>
        </w:rPr>
      </w:pPr>
      <w:r w:rsidRPr="00635F01">
        <w:t>Encourage exceptional standards of uniform.</w:t>
      </w:r>
    </w:p>
    <w:p w:rsidR="00635F01" w:rsidRPr="00635F01" w:rsidRDefault="00635F01" w:rsidP="00635F01">
      <w:pPr>
        <w:numPr>
          <w:ilvl w:val="0"/>
          <w:numId w:val="4"/>
        </w:numPr>
        <w:spacing w:after="0" w:line="240" w:lineRule="auto"/>
        <w:rPr>
          <w:u w:val="single"/>
        </w:rPr>
      </w:pPr>
      <w:r w:rsidRPr="00635F01">
        <w:t>Initiate new ideas and encourage developments relating to inclusion group students.</w:t>
      </w:r>
    </w:p>
    <w:p w:rsidR="00635F01" w:rsidRPr="00635F01" w:rsidRDefault="00635F01" w:rsidP="00635F01">
      <w:pPr>
        <w:numPr>
          <w:ilvl w:val="0"/>
          <w:numId w:val="4"/>
        </w:numPr>
        <w:spacing w:after="0" w:line="240" w:lineRule="auto"/>
        <w:rPr>
          <w:u w:val="single"/>
        </w:rPr>
      </w:pPr>
      <w:r w:rsidRPr="00635F01">
        <w:lastRenderedPageBreak/>
        <w:t>Provide information to the Principal/Governors on any aspect of Pastoral Support for inclusion as may be required.</w:t>
      </w:r>
    </w:p>
    <w:p w:rsidR="00635F01" w:rsidRPr="00635F01" w:rsidRDefault="00635F01" w:rsidP="00635F01">
      <w:pPr>
        <w:numPr>
          <w:ilvl w:val="0"/>
          <w:numId w:val="4"/>
        </w:numPr>
        <w:spacing w:after="0" w:line="240" w:lineRule="auto"/>
        <w:rPr>
          <w:u w:val="single"/>
        </w:rPr>
      </w:pPr>
      <w:r w:rsidRPr="00635F01">
        <w:t xml:space="preserve">Be responsible for ensuring that administrative and organisational tasks relating to the post are carried out effectively. </w:t>
      </w:r>
    </w:p>
    <w:p w:rsidR="00635F01" w:rsidRPr="00635F01" w:rsidRDefault="00635F01" w:rsidP="00635F01">
      <w:pPr>
        <w:numPr>
          <w:ilvl w:val="0"/>
          <w:numId w:val="4"/>
        </w:numPr>
        <w:spacing w:after="0" w:line="240" w:lineRule="auto"/>
        <w:rPr>
          <w:u w:val="single"/>
        </w:rPr>
      </w:pPr>
      <w:r w:rsidRPr="00635F01">
        <w:t>Ensure that Health and Safety issues are properly understood and procedures are followed.</w:t>
      </w:r>
    </w:p>
    <w:p w:rsidR="00635F01" w:rsidRPr="00635F01" w:rsidRDefault="00635F01" w:rsidP="00635F01">
      <w:pPr>
        <w:numPr>
          <w:ilvl w:val="0"/>
          <w:numId w:val="4"/>
        </w:numPr>
        <w:spacing w:after="0" w:line="240" w:lineRule="auto"/>
        <w:rPr>
          <w:u w:val="single"/>
        </w:rPr>
      </w:pPr>
      <w:r w:rsidRPr="00635F01">
        <w:t xml:space="preserve">Ensure that all safeguarding policies and procedures are strictly adhered to. </w:t>
      </w:r>
    </w:p>
    <w:p w:rsidR="00635F01" w:rsidRPr="00635F01" w:rsidRDefault="00635F01" w:rsidP="00635F01">
      <w:pPr>
        <w:pStyle w:val="PlainText"/>
        <w:shd w:val="clear" w:color="auto" w:fill="FFFFFF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35F01">
        <w:rPr>
          <w:rFonts w:ascii="Arial" w:hAnsi="Arial" w:cs="Arial"/>
          <w:sz w:val="22"/>
          <w:szCs w:val="22"/>
        </w:rPr>
        <w:br w:type="page"/>
      </w:r>
    </w:p>
    <w:p w:rsidR="00635F01" w:rsidRPr="00635F01" w:rsidRDefault="00635F01" w:rsidP="00635F01">
      <w:pPr>
        <w:pStyle w:val="PlainText"/>
        <w:shd w:val="clear" w:color="auto" w:fill="FFFFFF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>Person S</w:t>
      </w:r>
      <w:r w:rsidRPr="00635F01">
        <w:rPr>
          <w:rFonts w:ascii="Arial" w:hAnsi="Arial" w:cs="Arial"/>
          <w:b/>
          <w:sz w:val="22"/>
          <w:szCs w:val="22"/>
          <w:shd w:val="clear" w:color="auto" w:fill="FFFFFF"/>
        </w:rPr>
        <w:t>pecification:  Inclusion Centre Manager</w:t>
      </w:r>
    </w:p>
    <w:p w:rsidR="00635F01" w:rsidRPr="00635F01" w:rsidRDefault="00635F01" w:rsidP="00635F01">
      <w:pPr>
        <w:pStyle w:val="PlainText"/>
        <w:shd w:val="clear" w:color="auto" w:fill="FFFFFF"/>
        <w:jc w:val="both"/>
        <w:outlineLvl w:val="0"/>
        <w:rPr>
          <w:rFonts w:ascii="Arial" w:hAnsi="Arial" w:cs="Arial"/>
          <w:b/>
          <w:sz w:val="22"/>
          <w:szCs w:val="22"/>
          <w:shd w:val="clear" w:color="auto" w:fill="FFFFFF"/>
        </w:rPr>
      </w:pPr>
    </w:p>
    <w:tbl>
      <w:tblPr>
        <w:tblW w:w="9212" w:type="dxa"/>
        <w:jc w:val="center"/>
        <w:tblBorders>
          <w:top w:val="single" w:sz="4" w:space="0" w:color="AFB70A"/>
          <w:left w:val="single" w:sz="4" w:space="0" w:color="AFB70A"/>
          <w:bottom w:val="single" w:sz="4" w:space="0" w:color="AFB70A"/>
          <w:right w:val="single" w:sz="4" w:space="0" w:color="AFB70A"/>
          <w:insideH w:val="single" w:sz="4" w:space="0" w:color="AFB70A"/>
          <w:insideV w:val="single" w:sz="4" w:space="0" w:color="AFB70A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615"/>
        <w:gridCol w:w="2644"/>
        <w:gridCol w:w="2835"/>
        <w:gridCol w:w="3118"/>
      </w:tblGrid>
      <w:tr w:rsidR="00635F01" w:rsidRPr="00635F01" w:rsidTr="00635F01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615" w:type="dxa"/>
            <w:vMerge w:val="restart"/>
          </w:tcPr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2644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ESSENTIAL</w:t>
            </w:r>
          </w:p>
        </w:tc>
        <w:tc>
          <w:tcPr>
            <w:tcW w:w="3118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DESIRABLE</w:t>
            </w:r>
          </w:p>
        </w:tc>
      </w:tr>
      <w:tr w:rsidR="00635F01" w:rsidRPr="00635F01" w:rsidTr="00635F01">
        <w:tblPrEx>
          <w:tblCellMar>
            <w:top w:w="0" w:type="dxa"/>
            <w:bottom w:w="0" w:type="dxa"/>
          </w:tblCellMar>
        </w:tblPrEx>
        <w:trPr>
          <w:trHeight w:val="2028"/>
          <w:jc w:val="center"/>
        </w:trPr>
        <w:tc>
          <w:tcPr>
            <w:tcW w:w="615" w:type="dxa"/>
            <w:vMerge/>
          </w:tcPr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44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Qualifications/ Training</w:t>
            </w:r>
          </w:p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Competences</w:t>
            </w:r>
          </w:p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Relevant NVQ3 or equivalent qualification or 3 years full-time or 5 years’ part-time relevant experience.</w:t>
            </w: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Training in relevant strategies</w:t>
            </w:r>
          </w:p>
        </w:tc>
        <w:tc>
          <w:tcPr>
            <w:tcW w:w="3118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Additional specialist qualification</w:t>
            </w:r>
          </w:p>
        </w:tc>
      </w:tr>
      <w:tr w:rsidR="00635F01" w:rsidRPr="00635F01" w:rsidTr="00635F01">
        <w:tblPrEx>
          <w:tblCellMar>
            <w:top w:w="0" w:type="dxa"/>
            <w:bottom w:w="0" w:type="dxa"/>
          </w:tblCellMar>
        </w:tblPrEx>
        <w:trPr>
          <w:trHeight w:val="1748"/>
          <w:jc w:val="center"/>
        </w:trPr>
        <w:tc>
          <w:tcPr>
            <w:tcW w:w="615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2644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Relevant Experience</w:t>
            </w:r>
          </w:p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Range of experiences of working with disaffected studen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</w:t>
            </w: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 in a learning environment.</w:t>
            </w: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Experience of working in a school or unit setting.</w:t>
            </w:r>
          </w:p>
        </w:tc>
        <w:tc>
          <w:tcPr>
            <w:tcW w:w="3118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Experience of working with pupils of relevant age.</w:t>
            </w: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Experience of working in another service to young people.</w:t>
            </w: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635F01" w:rsidRPr="00635F01" w:rsidTr="00635F01">
        <w:tblPrEx>
          <w:tblCellMar>
            <w:top w:w="0" w:type="dxa"/>
            <w:bottom w:w="0" w:type="dxa"/>
          </w:tblCellMar>
        </w:tblPrEx>
        <w:trPr>
          <w:trHeight w:val="1298"/>
          <w:jc w:val="center"/>
        </w:trPr>
        <w:tc>
          <w:tcPr>
            <w:tcW w:w="615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2644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Knowledge</w:t>
            </w:r>
          </w:p>
        </w:tc>
        <w:tc>
          <w:tcPr>
            <w:tcW w:w="2835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Full working knowledge and understanding of relevant policies/codes of administrative practice/legislation.</w:t>
            </w: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Working knowledge of curriculum development </w:t>
            </w: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Knowledge and understanding of principles of child development and learning processes</w:t>
            </w: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Understanding of statutory frameworks relating to teaching </w:t>
            </w:r>
          </w:p>
        </w:tc>
        <w:tc>
          <w:tcPr>
            <w:tcW w:w="3118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635F01" w:rsidRPr="00635F01" w:rsidTr="00635F01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615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4.</w:t>
            </w:r>
          </w:p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44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Skills/Ability</w:t>
            </w:r>
          </w:p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Experience of self-evaluating learning needs and actively seeking learning opportunities to improve own practice and knowledge. </w:t>
            </w: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Effective use of ICT to support learning.</w:t>
            </w: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Mentoring/counselling skills</w:t>
            </w: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Experience of forming positive relationships with studen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</w:t>
            </w: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 who are difficult to manage and engaging them in learning.</w:t>
            </w:r>
          </w:p>
        </w:tc>
        <w:tc>
          <w:tcPr>
            <w:tcW w:w="3118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635F01" w:rsidRPr="00635F01" w:rsidTr="00635F01">
        <w:tblPrEx>
          <w:tblCellMar>
            <w:top w:w="0" w:type="dxa"/>
            <w:bottom w:w="0" w:type="dxa"/>
          </w:tblCellMar>
        </w:tblPrEx>
        <w:trPr>
          <w:trHeight w:val="1347"/>
          <w:jc w:val="center"/>
        </w:trPr>
        <w:tc>
          <w:tcPr>
            <w:tcW w:w="615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2644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Personal Skills</w:t>
            </w:r>
          </w:p>
        </w:tc>
        <w:tc>
          <w:tcPr>
            <w:tcW w:w="2835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Proven leadership skills.</w:t>
            </w: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Experience of relating well to pupils and adults.</w:t>
            </w: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Experience of working constructively as a leader of a team, understanding roles and responsibilities and own position within these.</w:t>
            </w: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Experience of prioritising tasks and acting on own initiative.</w:t>
            </w: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35F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Experience of identifying and working towards specific goals with pupils to achieve their full potential.</w:t>
            </w:r>
          </w:p>
        </w:tc>
        <w:tc>
          <w:tcPr>
            <w:tcW w:w="3118" w:type="dxa"/>
          </w:tcPr>
          <w:p w:rsidR="00635F01" w:rsidRPr="00635F01" w:rsidRDefault="00635F01" w:rsidP="00635F01">
            <w:pPr>
              <w:pStyle w:val="PlainText"/>
              <w:shd w:val="clear" w:color="auto" w:fill="FFFFFF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635F01" w:rsidRPr="00635F01" w:rsidRDefault="00635F01" w:rsidP="00635F01">
      <w:pPr>
        <w:pStyle w:val="BodyText"/>
        <w:jc w:val="center"/>
        <w:rPr>
          <w:b/>
          <w:sz w:val="22"/>
          <w:szCs w:val="22"/>
        </w:rPr>
      </w:pPr>
    </w:p>
    <w:p w:rsidR="00A7685B" w:rsidRPr="005F6A26" w:rsidRDefault="00A7685B" w:rsidP="00635F01">
      <w:pPr>
        <w:rPr>
          <w:u w:val="single"/>
        </w:rPr>
      </w:pPr>
    </w:p>
    <w:sectPr w:rsidR="00A7685B" w:rsidRPr="005F6A26" w:rsidSect="00635F01">
      <w:pgSz w:w="11906" w:h="16838"/>
      <w:pgMar w:top="1440" w:right="1440" w:bottom="851" w:left="1440" w:header="709" w:footer="709" w:gutter="0"/>
      <w:pgBorders w:offsetFrom="page">
        <w:top w:val="single" w:sz="12" w:space="24" w:color="AFB70A"/>
        <w:left w:val="single" w:sz="12" w:space="24" w:color="AFB70A"/>
        <w:bottom w:val="single" w:sz="12" w:space="24" w:color="AFB70A"/>
        <w:right w:val="single" w:sz="12" w:space="24" w:color="AFB70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11"/>
    <w:multiLevelType w:val="hybridMultilevel"/>
    <w:tmpl w:val="5B6C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2B33"/>
    <w:multiLevelType w:val="hybridMultilevel"/>
    <w:tmpl w:val="0EC28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331D"/>
    <w:multiLevelType w:val="hybridMultilevel"/>
    <w:tmpl w:val="0CFC8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05697"/>
    <w:multiLevelType w:val="hybridMultilevel"/>
    <w:tmpl w:val="2BF47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2527"/>
    <w:multiLevelType w:val="hybridMultilevel"/>
    <w:tmpl w:val="E18C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93867"/>
    <w:multiLevelType w:val="hybridMultilevel"/>
    <w:tmpl w:val="5D726EF0"/>
    <w:lvl w:ilvl="0" w:tplc="8FAE73A2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2081B"/>
    <w:multiLevelType w:val="hybridMultilevel"/>
    <w:tmpl w:val="4978E2F6"/>
    <w:lvl w:ilvl="0" w:tplc="8FAE73A2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72D5A"/>
    <w:multiLevelType w:val="hybridMultilevel"/>
    <w:tmpl w:val="156C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E3"/>
    <w:rsid w:val="00017ED6"/>
    <w:rsid w:val="000878CA"/>
    <w:rsid w:val="0026194A"/>
    <w:rsid w:val="002A7F39"/>
    <w:rsid w:val="0040175B"/>
    <w:rsid w:val="00416DB0"/>
    <w:rsid w:val="004459B8"/>
    <w:rsid w:val="00495743"/>
    <w:rsid w:val="004E1B5A"/>
    <w:rsid w:val="005F6A26"/>
    <w:rsid w:val="00635F01"/>
    <w:rsid w:val="006E69E3"/>
    <w:rsid w:val="0097057D"/>
    <w:rsid w:val="00992D0B"/>
    <w:rsid w:val="009E1ABE"/>
    <w:rsid w:val="00A7685B"/>
    <w:rsid w:val="00AD3D2E"/>
    <w:rsid w:val="00C20594"/>
    <w:rsid w:val="00C35274"/>
    <w:rsid w:val="00C87971"/>
    <w:rsid w:val="00D71DDB"/>
    <w:rsid w:val="00DB2FD1"/>
    <w:rsid w:val="00DC0426"/>
    <w:rsid w:val="00DD19BA"/>
    <w:rsid w:val="00E4693E"/>
    <w:rsid w:val="00E90346"/>
    <w:rsid w:val="00F6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E427A-3BF6-487F-BCAA-FBC80939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D6"/>
    <w:pPr>
      <w:ind w:left="720"/>
      <w:contextualSpacing/>
    </w:pPr>
  </w:style>
  <w:style w:type="paragraph" w:styleId="PlainText">
    <w:name w:val="Plain Text"/>
    <w:basedOn w:val="Normal"/>
    <w:link w:val="PlainTextChar"/>
    <w:rsid w:val="00A7685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7685B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B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35F01"/>
    <w:pPr>
      <w:spacing w:after="0" w:line="240" w:lineRule="auto"/>
    </w:pPr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35F01"/>
    <w:rPr>
      <w:rFonts w:eastAsia="Times New Roman"/>
      <w:sz w:val="20"/>
      <w:szCs w:val="24"/>
    </w:rPr>
  </w:style>
  <w:style w:type="paragraph" w:customStyle="1" w:styleId="Default">
    <w:name w:val="Default"/>
    <w:rsid w:val="00635F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635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34DE3310</Template>
  <TotalTime>21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CASSON</dc:creator>
  <cp:keywords/>
  <dc:description/>
  <cp:lastModifiedBy>K WOND</cp:lastModifiedBy>
  <cp:revision>3</cp:revision>
  <cp:lastPrinted>2017-11-03T09:25:00Z</cp:lastPrinted>
  <dcterms:created xsi:type="dcterms:W3CDTF">2018-12-14T12:11:00Z</dcterms:created>
  <dcterms:modified xsi:type="dcterms:W3CDTF">2019-02-08T15:54:00Z</dcterms:modified>
</cp:coreProperties>
</file>